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0" w:rsidRPr="00A745D0" w:rsidRDefault="00A745D0" w:rsidP="00A745D0">
      <w:pPr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>PALABRAS DEL P</w:t>
      </w:r>
      <w:bookmarkStart w:id="0" w:name="_GoBack"/>
      <w:bookmarkEnd w:id="0"/>
      <w:r w:rsidRPr="00A745D0">
        <w:rPr>
          <w:rFonts w:ascii="Arial" w:eastAsiaTheme="minorHAnsi" w:hAnsi="Arial" w:cs="Arial"/>
          <w:b/>
          <w:sz w:val="26"/>
          <w:szCs w:val="26"/>
        </w:rPr>
        <w:t xml:space="preserve">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ED2E19">
        <w:rPr>
          <w:rFonts w:ascii="Arial" w:eastAsiaTheme="minorHAnsi" w:hAnsi="Arial" w:cs="Arial"/>
          <w:b/>
        </w:rPr>
        <w:t>EN EL INICIO DE LA CAPACITACIÓN PARA LA IMPLEMENTACIÓN DEL CÓDIGO NACIONAL DE PROCEDIMIENTOS CIVILES Y FAMILIARES</w:t>
      </w:r>
      <w:r w:rsidR="00B30D88">
        <w:rPr>
          <w:rFonts w:ascii="Arial" w:eastAsiaTheme="minorHAnsi" w:hAnsi="Arial" w:cs="Arial"/>
          <w:b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ED2E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7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ED2E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ED2E19" w:rsidRPr="00ED2E19" w:rsidRDefault="00ED2E19" w:rsidP="00ED2E19">
      <w:pPr>
        <w:rPr>
          <w:rFonts w:ascii="Arial" w:hAnsi="Arial" w:cs="Arial"/>
        </w:rPr>
      </w:pPr>
      <w:r w:rsidRPr="00ED2E19">
        <w:rPr>
          <w:rFonts w:ascii="Arial" w:hAnsi="Arial" w:cs="Arial"/>
        </w:rPr>
        <w:t>Buenos días magistradas y magistrados</w:t>
      </w:r>
    </w:p>
    <w:p w:rsidR="00ED2E19" w:rsidRPr="00ED2E19" w:rsidRDefault="00ED2E19" w:rsidP="00ED2E19">
      <w:pPr>
        <w:rPr>
          <w:rFonts w:ascii="Arial" w:hAnsi="Arial" w:cs="Arial"/>
          <w:sz w:val="20"/>
          <w:szCs w:val="20"/>
        </w:rPr>
      </w:pPr>
    </w:p>
    <w:p w:rsidR="00ED2E19" w:rsidRPr="00ED2E19" w:rsidRDefault="00ED2E19" w:rsidP="00ED2E19">
      <w:pPr>
        <w:rPr>
          <w:rFonts w:ascii="Arial" w:hAnsi="Arial" w:cs="Arial"/>
        </w:rPr>
      </w:pPr>
      <w:r w:rsidRPr="00ED2E19">
        <w:rPr>
          <w:rFonts w:ascii="Arial" w:hAnsi="Arial" w:cs="Arial"/>
        </w:rPr>
        <w:t xml:space="preserve">Quiero agradecer su compromiso e interés en este evento académico, que no tiene otro fin que el de compartir la gran experiencia y profesionalismo con que cuentan las </w:t>
      </w:r>
      <w:r>
        <w:rPr>
          <w:rFonts w:ascii="Arial" w:hAnsi="Arial" w:cs="Arial"/>
        </w:rPr>
        <w:t>m</w:t>
      </w:r>
      <w:r w:rsidRPr="00ED2E19">
        <w:rPr>
          <w:rFonts w:ascii="Arial" w:hAnsi="Arial" w:cs="Arial"/>
        </w:rPr>
        <w:t xml:space="preserve">agistradas y </w:t>
      </w:r>
      <w:r>
        <w:rPr>
          <w:rFonts w:ascii="Arial" w:hAnsi="Arial" w:cs="Arial"/>
        </w:rPr>
        <w:t>m</w:t>
      </w:r>
      <w:r w:rsidRPr="00ED2E19">
        <w:rPr>
          <w:rFonts w:ascii="Arial" w:hAnsi="Arial" w:cs="Arial"/>
        </w:rPr>
        <w:t xml:space="preserve">agistrados </w:t>
      </w:r>
      <w:r>
        <w:rPr>
          <w:rFonts w:ascii="Arial" w:hAnsi="Arial" w:cs="Arial"/>
        </w:rPr>
        <w:t>c</w:t>
      </w:r>
      <w:r w:rsidRPr="00ED2E19">
        <w:rPr>
          <w:rFonts w:ascii="Arial" w:hAnsi="Arial" w:cs="Arial"/>
        </w:rPr>
        <w:t xml:space="preserve">iviles y </w:t>
      </w:r>
      <w:r>
        <w:rPr>
          <w:rFonts w:ascii="Arial" w:hAnsi="Arial" w:cs="Arial"/>
        </w:rPr>
        <w:t>f</w:t>
      </w:r>
      <w:r w:rsidRPr="00ED2E19">
        <w:rPr>
          <w:rFonts w:ascii="Arial" w:hAnsi="Arial" w:cs="Arial"/>
        </w:rPr>
        <w:t xml:space="preserve">amiliares, para que, a través de un grupo de facilitadores, que también forman parte de nuestro </w:t>
      </w:r>
      <w:r>
        <w:rPr>
          <w:rFonts w:ascii="Arial" w:hAnsi="Arial" w:cs="Arial"/>
        </w:rPr>
        <w:t>t</w:t>
      </w:r>
      <w:r w:rsidRPr="00ED2E19">
        <w:rPr>
          <w:rFonts w:ascii="Arial" w:hAnsi="Arial" w:cs="Arial"/>
        </w:rPr>
        <w:t>ribunal, podamos realizar la primera inducción conjunta en materia de juicio oral civil y familiar, en torno a la vigencia y aplicación del Código Nacional de Procedimientos Civiles y Familiares.</w:t>
      </w:r>
    </w:p>
    <w:p w:rsidR="00ED2E19" w:rsidRPr="00ED2E19" w:rsidRDefault="00ED2E19" w:rsidP="00ED2E19">
      <w:pPr>
        <w:rPr>
          <w:rFonts w:ascii="Arial" w:hAnsi="Arial" w:cs="Arial"/>
        </w:rPr>
      </w:pPr>
    </w:p>
    <w:p w:rsidR="00ED2E19" w:rsidRPr="00ED2E19" w:rsidRDefault="00ED2E19" w:rsidP="00ED2E19">
      <w:pPr>
        <w:rPr>
          <w:rFonts w:ascii="Arial" w:hAnsi="Arial" w:cs="Arial"/>
        </w:rPr>
      </w:pPr>
      <w:r w:rsidRPr="00ED2E19">
        <w:rPr>
          <w:rFonts w:ascii="Arial" w:hAnsi="Arial" w:cs="Arial"/>
        </w:rPr>
        <w:t xml:space="preserve">Si mal no recuerdo, es la primera ocasión en que se desarrolla un evento académico de esta naturaleza, en la que contamos con la participación y experiencia de todas las </w:t>
      </w:r>
      <w:r>
        <w:rPr>
          <w:rFonts w:ascii="Arial" w:hAnsi="Arial" w:cs="Arial"/>
        </w:rPr>
        <w:t>m</w:t>
      </w:r>
      <w:r w:rsidRPr="00ED2E19">
        <w:rPr>
          <w:rFonts w:ascii="Arial" w:hAnsi="Arial" w:cs="Arial"/>
        </w:rPr>
        <w:t xml:space="preserve">agistradas y todos los </w:t>
      </w:r>
      <w:r>
        <w:rPr>
          <w:rFonts w:ascii="Arial" w:hAnsi="Arial" w:cs="Arial"/>
        </w:rPr>
        <w:t>m</w:t>
      </w:r>
      <w:r w:rsidRPr="00ED2E19">
        <w:rPr>
          <w:rFonts w:ascii="Arial" w:hAnsi="Arial" w:cs="Arial"/>
        </w:rPr>
        <w:t>agistrados en las materias civil y familiar</w:t>
      </w:r>
      <w:r>
        <w:rPr>
          <w:rFonts w:ascii="Arial" w:hAnsi="Arial" w:cs="Arial"/>
        </w:rPr>
        <w:t>, l</w:t>
      </w:r>
      <w:r w:rsidRPr="00ED2E19">
        <w:rPr>
          <w:rFonts w:ascii="Arial" w:hAnsi="Arial" w:cs="Arial"/>
        </w:rPr>
        <w:t>o que es demostrativo del alto compromiso y el profesionalismo del Poder Judicial de la Ciudad de México</w:t>
      </w:r>
      <w:r>
        <w:rPr>
          <w:rFonts w:ascii="Arial" w:hAnsi="Arial" w:cs="Arial"/>
        </w:rPr>
        <w:t>,</w:t>
      </w:r>
      <w:r w:rsidRPr="00ED2E19">
        <w:rPr>
          <w:rFonts w:ascii="Arial" w:hAnsi="Arial" w:cs="Arial"/>
        </w:rPr>
        <w:t xml:space="preserve"> y, sobre todo, del reto que implica la implementación del Código Nacional.</w:t>
      </w:r>
    </w:p>
    <w:p w:rsidR="00ED2E19" w:rsidRPr="00ED2E19" w:rsidRDefault="00ED2E19" w:rsidP="00ED2E19">
      <w:pPr>
        <w:rPr>
          <w:rFonts w:ascii="Arial" w:hAnsi="Arial" w:cs="Arial"/>
          <w:sz w:val="20"/>
          <w:szCs w:val="20"/>
        </w:rPr>
      </w:pPr>
    </w:p>
    <w:p w:rsidR="00ED2E19" w:rsidRPr="00ED2E19" w:rsidRDefault="00ED2E19" w:rsidP="00ED2E19">
      <w:pPr>
        <w:rPr>
          <w:rFonts w:ascii="Arial" w:hAnsi="Arial" w:cs="Arial"/>
        </w:rPr>
      </w:pPr>
      <w:r w:rsidRPr="00ED2E19">
        <w:rPr>
          <w:rFonts w:ascii="Arial" w:hAnsi="Arial" w:cs="Arial"/>
        </w:rPr>
        <w:t>Todas y todos, mano a mano, cuentan con la experiencia y compromiso, como lo han hecho hasta el día de hoy, de sacar adelante nuestra función jurisdiccional</w:t>
      </w:r>
      <w:r>
        <w:rPr>
          <w:rFonts w:ascii="Arial" w:hAnsi="Arial" w:cs="Arial"/>
        </w:rPr>
        <w:t>,</w:t>
      </w:r>
      <w:r w:rsidRPr="00ED2E19">
        <w:rPr>
          <w:rFonts w:ascii="Arial" w:hAnsi="Arial" w:cs="Arial"/>
        </w:rPr>
        <w:t xml:space="preserve"> y este gran esfuerzo que han desempeñado y que van a desempeñar a lo largo de las pláticas que tendrán durante los lunes y miércoles del mes de agosto, no tengo más que aplaudirlo y reconocerlo.</w:t>
      </w:r>
    </w:p>
    <w:p w:rsidR="00ED2E19" w:rsidRPr="00ED2E19" w:rsidRDefault="00ED2E19" w:rsidP="00ED2E19">
      <w:pPr>
        <w:rPr>
          <w:rFonts w:ascii="Arial" w:hAnsi="Arial" w:cs="Arial"/>
          <w:sz w:val="20"/>
          <w:szCs w:val="20"/>
        </w:rPr>
      </w:pPr>
    </w:p>
    <w:p w:rsidR="00B30D88" w:rsidRPr="00ED2E19" w:rsidRDefault="00ED2E19" w:rsidP="00ED2E19">
      <w:pPr>
        <w:rPr>
          <w:rFonts w:ascii="Arial" w:hAnsi="Arial" w:cs="Arial"/>
        </w:rPr>
      </w:pPr>
      <w:r w:rsidRPr="00ED2E19">
        <w:rPr>
          <w:rFonts w:ascii="Arial" w:hAnsi="Arial" w:cs="Arial"/>
        </w:rPr>
        <w:t>Les deseo todo el éxito y que este diálogo académico contribuya ampliamente a aprovechar sus conocimientos para la planificación y diseño de la implementación del Código Nacional de Procedimientos Civiles y Familiares, que está trabajando esta administración.</w:t>
      </w:r>
      <w:r>
        <w:rPr>
          <w:rFonts w:ascii="Arial" w:hAnsi="Arial" w:cs="Arial"/>
        </w:rPr>
        <w:t xml:space="preserve"> </w:t>
      </w:r>
      <w:r w:rsidRPr="00ED2E19">
        <w:rPr>
          <w:rFonts w:ascii="Arial" w:hAnsi="Arial" w:cs="Arial"/>
        </w:rPr>
        <w:t xml:space="preserve">Muchas gracias. </w:t>
      </w:r>
    </w:p>
    <w:sectPr w:rsidR="00B30D88" w:rsidRPr="00ED2E19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C2" w:rsidRDefault="009137C2" w:rsidP="00A639AD">
      <w:r>
        <w:separator/>
      </w:r>
    </w:p>
  </w:endnote>
  <w:endnote w:type="continuationSeparator" w:id="0">
    <w:p w:rsidR="009137C2" w:rsidRDefault="009137C2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ED2E19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C2" w:rsidRDefault="009137C2" w:rsidP="00A639AD">
      <w:r>
        <w:separator/>
      </w:r>
    </w:p>
  </w:footnote>
  <w:footnote w:type="continuationSeparator" w:id="0">
    <w:p w:rsidR="009137C2" w:rsidRDefault="009137C2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11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15"/>
  </w:num>
  <w:num w:numId="10">
    <w:abstractNumId w:val="8"/>
  </w:num>
  <w:num w:numId="11">
    <w:abstractNumId w:val="1"/>
  </w:num>
  <w:num w:numId="12">
    <w:abstractNumId w:val="3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6"/>
  </w:num>
  <w:num w:numId="18">
    <w:abstractNumId w:val="21"/>
  </w:num>
  <w:num w:numId="19">
    <w:abstractNumId w:val="4"/>
  </w:num>
  <w:num w:numId="20">
    <w:abstractNumId w:val="5"/>
  </w:num>
  <w:num w:numId="21">
    <w:abstractNumId w:val="9"/>
  </w:num>
  <w:num w:numId="22">
    <w:abstractNumId w:val="19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37C2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2E19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AAAF44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AACD-3A8E-4B0B-A21B-D7EB05C0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2023-10-11T19:29:00Z</dcterms:created>
  <dcterms:modified xsi:type="dcterms:W3CDTF">2023-10-11T19:29:00Z</dcterms:modified>
</cp:coreProperties>
</file>